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济宁同拓生物科技有限公司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山东省济宁市鱼台县张黄镇工业园盛发路北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_GB2312" w:cs="Times New Roman"/>
                <w:snapToGrid w:val="0"/>
                <w:kern w:val="2"/>
                <w:sz w:val="28"/>
                <w:szCs w:val="28"/>
                <w:lang w:val="en-US" w:eastAsia="zh-CN" w:bidi="ar-SA"/>
              </w:rPr>
              <w:t>房海超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_GB2312" w:cs="Times New Roman"/>
                <w:snapToGrid w:val="0"/>
                <w:kern w:val="2"/>
                <w:sz w:val="28"/>
                <w:szCs w:val="28"/>
                <w:lang w:val="en-US" w:eastAsia="zh-CN" w:bidi="ar-SA"/>
              </w:rPr>
              <w:t>房海超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_GB2312" w:cs="Times New Roman"/>
                <w:snapToGrid w:val="0"/>
                <w:kern w:val="2"/>
                <w:sz w:val="28"/>
                <w:szCs w:val="28"/>
                <w:lang w:val="en-US" w:eastAsia="zh-CN" w:bidi="ar-SA"/>
              </w:rPr>
              <w:t>房海超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141220"/>
                                        <wp:effectExtent l="0" t="0" r="8255" b="11430"/>
                                        <wp:docPr id="18" name="图片 18" descr="46b133bad50e26f047f269ba4c01a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46b133bad50e26f047f269ba4c01a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141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379345"/>
                                        <wp:effectExtent l="0" t="0" r="8255" b="1905"/>
                                        <wp:docPr id="19" name="图片 19" descr="5c20906f98d34bf0e896dc701a477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5c20906f98d34bf0e896dc701a477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37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0" name="图片 20" descr="191854dac1dcc038ec77a9c8ddcdc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191854dac1dcc038ec77a9c8ddcdc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141220"/>
                                  <wp:effectExtent l="0" t="0" r="8255" b="11430"/>
                                  <wp:docPr id="18" name="图片 18" descr="46b133bad50e26f047f269ba4c01a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46b133bad50e26f047f269ba4c01a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141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379345"/>
                                  <wp:effectExtent l="0" t="0" r="8255" b="1905"/>
                                  <wp:docPr id="19" name="图片 19" descr="5c20906f98d34bf0e896dc701a477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5c20906f98d34bf0e896dc701a477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37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0" name="图片 20" descr="191854dac1dcc038ec77a9c8ddcdc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191854dac1dcc038ec77a9c8ddcdc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40A4015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2DD3685F"/>
    <w:rsid w:val="328C29A2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FD48E7"/>
    <w:rsid w:val="613215FA"/>
    <w:rsid w:val="621C5D5C"/>
    <w:rsid w:val="62736757"/>
    <w:rsid w:val="628C5F22"/>
    <w:rsid w:val="64794284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2023-06-19T09:03:26Z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3DE2CAE1609D48679CE3E1E65C33D170_13</vt:lpwstr>
  </property>
</Properties>
</file>