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佰源（山东）机械制造有限公司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济宁是高新区第七工业园C区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韩文杰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韩文杰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韩文杰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2023.04.17-19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76095"/>
                                        <wp:effectExtent l="0" t="0" r="11430" b="14605"/>
                                        <wp:docPr id="16" name="图片 16" descr="dfd897f3057b9261ff2bb71d5816599f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dfd897f3057b9261ff2bb71d5816599f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76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72920"/>
                                        <wp:effectExtent l="0" t="0" r="1270" b="17780"/>
                                        <wp:docPr id="18" name="图片 18" descr="5f101447d9bd7019b80bd9911450fd98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5f101447d9bd7019b80bd9911450fd98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729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42745"/>
                                        <wp:effectExtent l="0" t="0" r="11430" b="14605"/>
                                        <wp:docPr id="20" name="图片 20" descr="2f1f14f408b068a7316175c9d149bee8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2f1f14f408b068a7316175c9d149bee8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42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188720"/>
                                        <wp:effectExtent l="0" t="0" r="8255" b="11430"/>
                                        <wp:docPr id="22" name="图片 22" descr="fac87b44b0138109ad4d7ac6d006a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fac87b44b0138109ad4d7ac6d006a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1887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76095"/>
                                  <wp:effectExtent l="0" t="0" r="11430" b="14605"/>
                                  <wp:docPr id="16" name="图片 16" descr="dfd897f3057b9261ff2bb71d5816599f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dfd897f3057b9261ff2bb71d5816599f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76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772920"/>
                                  <wp:effectExtent l="0" t="0" r="1270" b="17780"/>
                                  <wp:docPr id="18" name="图片 18" descr="5f101447d9bd7019b80bd9911450fd98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5f101447d9bd7019b80bd9911450fd98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729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642745"/>
                                  <wp:effectExtent l="0" t="0" r="11430" b="14605"/>
                                  <wp:docPr id="20" name="图片 20" descr="2f1f14f408b068a7316175c9d149bee8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2f1f14f408b068a7316175c9d149bee8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42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188720"/>
                                  <wp:effectExtent l="0" t="0" r="8255" b="11430"/>
                                  <wp:docPr id="22" name="图片 22" descr="fac87b44b0138109ad4d7ac6d006a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fac87b44b0138109ad4d7ac6d006a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1887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12627F"/>
    <w:rsid w:val="4D3903F3"/>
    <w:rsid w:val="4F3240DA"/>
    <w:rsid w:val="504F0E3F"/>
    <w:rsid w:val="51BD627C"/>
    <w:rsid w:val="52210B4A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6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2023-11-01T09:20:01Z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36C0ECF26D834C2E80E681A11185B0E6_13</vt:lpwstr>
  </property>
</Properties>
</file>