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山东东宇机械设备制造有限责任公司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济宁市高新区接庄街道办事处山博路北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魏衍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17" name="图片 17" descr="16992494585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16992494585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18" name="图片 18" descr="16992494586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169924945862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19" name="图片 19" descr="16992494586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16992494586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20" name="图片 20" descr="16992494585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图片 20" descr="169924945859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6900" cy="1400175"/>
                                        <wp:effectExtent l="0" t="0" r="0" b="9525"/>
                                        <wp:docPr id="21" name="图片 21" descr="16992494585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图片 21" descr="16992494585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6900" cy="140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17" name="图片 17" descr="16992494585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16992494585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18" name="图片 18" descr="16992494586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6992494586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19" name="图片 19" descr="16992494586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16992494586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20" name="图片 20" descr="16992494585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16992494585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6900" cy="1400175"/>
                                  <wp:effectExtent l="0" t="0" r="0" b="9525"/>
                                  <wp:docPr id="21" name="图片 21" descr="1699249458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16992494585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690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2023.11.10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1A7B0C"/>
    <w:rsid w:val="08660EEA"/>
    <w:rsid w:val="0898267C"/>
    <w:rsid w:val="0AD3186D"/>
    <w:rsid w:val="0B633FCD"/>
    <w:rsid w:val="0C5745FC"/>
    <w:rsid w:val="0FBF4992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4F45318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7003534A"/>
    <w:rsid w:val="71B3589C"/>
    <w:rsid w:val="71CA4040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0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2023-12-02T05:48:58Z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EA8B2A849BA54FB788D705B929599A4D_13</vt:lpwstr>
  </property>
</Properties>
</file>