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zh-CN"/>
              </w:rPr>
              <w:t>山东长江机械设备有限公司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济宁市兖州区工业园区泰安东路中段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陈淼淼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陈淼淼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陈淼淼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483360"/>
                                        <wp:effectExtent l="0" t="0" r="8255" b="2540"/>
                                        <wp:docPr id="12" name="图片 12" descr="679d018335b9748b71f84443f5c7da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79d018335b9748b71f84443f5c7da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483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584960"/>
                                        <wp:effectExtent l="0" t="0" r="11430" b="15240"/>
                                        <wp:docPr id="13" name="图片 13" descr="497d36b165d0778e8f1d0037bba32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497d36b165d0778e8f1d0037bba32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5849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492885"/>
                                        <wp:effectExtent l="0" t="0" r="8255" b="12065"/>
                                        <wp:docPr id="14" name="图片 14" descr="d70dc26b5c07a4223988f182d2c14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d70dc26b5c07a4223988f182d2c14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492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350770"/>
                                        <wp:effectExtent l="0" t="0" r="8255" b="11430"/>
                                        <wp:docPr id="15" name="图片 15" descr="cfe541fb45ef17a2d0c61a847416b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cfe541fb45ef17a2d0c61a847416b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350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483360"/>
                                  <wp:effectExtent l="0" t="0" r="8255" b="2540"/>
                                  <wp:docPr id="12" name="图片 12" descr="679d018335b9748b71f84443f5c7da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79d018335b9748b71f84443f5c7da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483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584960"/>
                                  <wp:effectExtent l="0" t="0" r="11430" b="15240"/>
                                  <wp:docPr id="13" name="图片 13" descr="497d36b165d0778e8f1d0037bba32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497d36b165d0778e8f1d0037bba32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5849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492885"/>
                                  <wp:effectExtent l="0" t="0" r="8255" b="12065"/>
                                  <wp:docPr id="14" name="图片 14" descr="d70dc26b5c07a4223988f182d2c14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d70dc26b5c07a4223988f182d2c14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492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350770"/>
                                  <wp:effectExtent l="0" t="0" r="8255" b="11430"/>
                                  <wp:docPr id="15" name="图片 15" descr="cfe541fb45ef17a2d0c61a847416b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cfe541fb45ef17a2d0c61a847416b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350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4708D5"/>
    <w:rsid w:val="170D18C3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2023-12-02T06:21:01Z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AB8E0692B9044DA9BBBC72760B09CC6D_13</vt:lpwstr>
  </property>
</Properties>
</file>