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山东亿嘉燃气技术服务有限公司邹城鲍店天然气供应站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邹城市平阳寺镇鲍店煤矿社区北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房青峰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房青峰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房青峰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1" name="图片 1" descr="f7a950c5c1f94d980766b6472e6e5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f7a950c5c1f94d980766b6472e6e5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1" name="图片 1" descr="f7a950c5c1f94d980766b6472e6e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f7a950c5c1f94d980766b6472e6e5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1305" cy="1219835"/>
                                        <wp:effectExtent l="0" t="0" r="10795" b="18415"/>
                                        <wp:docPr id="8" name="图片 8" descr="636332c2cf10e11e95ce91bed08b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636332c2cf10e11e95ce91bed08b1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1305" cy="1219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1305" cy="1219835"/>
                                  <wp:effectExtent l="0" t="0" r="10795" b="18415"/>
                                  <wp:docPr id="8" name="图片 8" descr="636332c2cf10e11e95ce91bed08b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636332c2cf10e11e95ce91bed08b1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305" cy="121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9395" cy="1131570"/>
                                        <wp:effectExtent l="0" t="0" r="14605" b="11430"/>
                                        <wp:docPr id="7" name="图片 7" descr="50d3b63cb280903a4729d0a3a74ed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0d3b63cb280903a4729d0a3a74ed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9395" cy="1131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9395" cy="1131570"/>
                                  <wp:effectExtent l="0" t="0" r="14605" b="11430"/>
                                  <wp:docPr id="7" name="图片 7" descr="50d3b63cb280903a4729d0a3a74ed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0d3b63cb280903a4729d0a3a74ed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395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2023-12-07T09:33:14Z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