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山东菲巴睿新材料有限公司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山东省济宁市邹城市太平镇百隆路100号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王保来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王保来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2023.11.05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王保来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341755"/>
                                        <wp:effectExtent l="0" t="0" r="8255" b="10795"/>
                                        <wp:docPr id="6" name="图片 6" descr="3bd9b7e18f904841988717e088674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3bd9b7e18f904841988717e088674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34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223645"/>
                                        <wp:effectExtent l="0" t="0" r="11430" b="14605"/>
                                        <wp:docPr id="7" name="图片 7" descr="0d6549a7c55766f91a29206e5e970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d6549a7c55766f91a29206e5e970e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223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550670"/>
                                        <wp:effectExtent l="0" t="0" r="8255" b="11430"/>
                                        <wp:docPr id="8" name="图片 8" descr="cf168a2e52241f9ada96b5b3743cab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cf168a2e52241f9ada96b5b3743cab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550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154430"/>
                                        <wp:effectExtent l="0" t="0" r="17145" b="7620"/>
                                        <wp:docPr id="10" name="图片 10" descr="319b99aa24a34fb7856f44abc2cde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319b99aa24a34fb7856f44abc2cdee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154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16735"/>
                                        <wp:effectExtent l="0" t="0" r="8255" b="12065"/>
                                        <wp:docPr id="11" name="图片 11" descr="87d7bd72a5a2a6c8c43fb2454c628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87d7bd72a5a2a6c8c43fb2454c628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1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341755"/>
                                  <wp:effectExtent l="0" t="0" r="8255" b="10795"/>
                                  <wp:docPr id="6" name="图片 6" descr="3bd9b7e18f904841988717e088674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bd9b7e18f904841988717e088674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223645"/>
                                  <wp:effectExtent l="0" t="0" r="11430" b="14605"/>
                                  <wp:docPr id="7" name="图片 7" descr="0d6549a7c55766f91a29206e5e970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d6549a7c55766f91a29206e5e970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550670"/>
                                  <wp:effectExtent l="0" t="0" r="8255" b="11430"/>
                                  <wp:docPr id="8" name="图片 8" descr="cf168a2e52241f9ada96b5b3743ca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cf168a2e52241f9ada96b5b3743cab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55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154430"/>
                                  <wp:effectExtent l="0" t="0" r="17145" b="7620"/>
                                  <wp:docPr id="10" name="图片 10" descr="319b99aa24a34fb7856f44abc2cde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19b99aa24a34fb7856f44abc2cdee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16735"/>
                                  <wp:effectExtent l="0" t="0" r="8255" b="12065"/>
                                  <wp:docPr id="11" name="图片 11" descr="87d7bd72a5a2a6c8c43fb2454c62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87d7bd72a5a2a6c8c43fb2454c628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E86419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CB16B67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2023-12-11T02:16:27Z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4936E449FCBC43659E216D28F54AC462_13</vt:lpwstr>
  </property>
</Properties>
</file>