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山东中策专用车股份有限公司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梁山县拳铺镇工业园区泰福路218号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2022.07.26-28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55140" cy="2117090"/>
                                        <wp:effectExtent l="0" t="0" r="16510" b="16510"/>
                                        <wp:docPr id="4" name="图片 4" descr="1c889672279f3a24e51cac67db00c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c889672279f3a24e51cac67db00c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5140" cy="21170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55140" cy="2117090"/>
                                  <wp:effectExtent l="0" t="0" r="16510" b="16510"/>
                                  <wp:docPr id="4" name="图片 4" descr="1c889672279f3a24e51cac67db00c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c889672279f3a24e51cac67db00c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5140" cy="21170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2022.08.22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AD3186D"/>
    <w:rsid w:val="0B633FCD"/>
    <w:rsid w:val="128B107F"/>
    <w:rsid w:val="154708D5"/>
    <w:rsid w:val="18BD1C8B"/>
    <w:rsid w:val="1AC4141C"/>
    <w:rsid w:val="1E016BF2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3903F3"/>
    <w:rsid w:val="579F4C22"/>
    <w:rsid w:val="5BC67C01"/>
    <w:rsid w:val="5D75771C"/>
    <w:rsid w:val="621C5D5C"/>
    <w:rsid w:val="62736757"/>
    <w:rsid w:val="66D6776C"/>
    <w:rsid w:val="67054073"/>
    <w:rsid w:val="682F794C"/>
    <w:rsid w:val="691E4ABC"/>
    <w:rsid w:val="6BBB1734"/>
    <w:rsid w:val="6D022F20"/>
    <w:rsid w:val="733442ED"/>
    <w:rsid w:val="73714D2E"/>
    <w:rsid w:val="73AC448B"/>
    <w:rsid w:val="74A750F9"/>
    <w:rsid w:val="79405439"/>
    <w:rsid w:val="79965061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2022-09-30T09:16:23Z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BC021A8658E54FE5A0313F66932FF043</vt:lpwstr>
  </property>
</Properties>
</file>