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李尔汽车部件（济宁）有限公司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山东省济宁市汶上县经济开发区鸿福路 999 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杨志存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09420"/>
                                        <wp:effectExtent l="0" t="0" r="11430" b="5080"/>
                                        <wp:docPr id="14" name="图片 14" descr="36b992b96721fa5f0fd4f5af9aeed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6b992b96721fa5f0fd4f5af9aeed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09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71345"/>
                                        <wp:effectExtent l="0" t="0" r="11430" b="14605"/>
                                        <wp:docPr id="15" name="图片 15" descr="27dbff2e867c0a84d1176ffcdfcba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27dbff2e867c0a84d1176ffcdfcba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71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49730"/>
                                        <wp:effectExtent l="0" t="0" r="1270" b="7620"/>
                                        <wp:docPr id="16" name="图片 16" descr="5b9fa33c2fbd03cc1358e2edcf38b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b9fa33c2fbd03cc1358e2edcf38b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49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17" name="图片 17" descr="bc99177c7104ecdc0c7ef5e2853431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bc99177c7104ecdc0c7ef5e2853431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09420"/>
                                  <wp:effectExtent l="0" t="0" r="11430" b="5080"/>
                                  <wp:docPr id="14" name="图片 14" descr="36b992b96721fa5f0fd4f5af9aeed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6b992b96721fa5f0fd4f5af9aeed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09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71345"/>
                                  <wp:effectExtent l="0" t="0" r="11430" b="14605"/>
                                  <wp:docPr id="15" name="图片 15" descr="27dbff2e867c0a84d1176ffcdfcba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27dbff2e867c0a84d1176ffcdfcba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71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649730"/>
                                  <wp:effectExtent l="0" t="0" r="1270" b="7620"/>
                                  <wp:docPr id="16" name="图片 16" descr="5b9fa33c2fbd03cc1358e2edcf38b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b9fa33c2fbd03cc1358e2edcf38b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49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17" name="图片 17" descr="bc99177c7104ecdc0c7ef5e285343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bc99177c7104ecdc0c7ef5e2853431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2024-02-19T02:37:51Z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3B478D6BC2FB4C55B5A459C627A25E16_13</vt:lpwstr>
  </property>
</Properties>
</file>