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济宁永旺机械有限公司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</w:t>
            </w:r>
            <w:r>
              <w:rPr>
                <w:rFonts w:hint="eastAsia"/>
                <w:lang w:val="en-US" w:eastAsia="zh-CN"/>
              </w:rPr>
              <w:t>高新区第九工业园西南侧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陈万勇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陈万勇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2024.6.30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陈万勇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78560" cy="1572260"/>
                              <wp:effectExtent l="0" t="0" r="2540" b="8890"/>
                              <wp:docPr id="2" name="图片 2" descr="695d8c80250a61566629998be5a6ac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695d8c80250a61566629998be5a6ac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78560" cy="15722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2200" cy="1456690"/>
                              <wp:effectExtent l="0" t="0" r="12700" b="10160"/>
                              <wp:docPr id="3" name="图片 3" descr="2209e29302fa02d3b83fd1995d0447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2209e29302fa02d3b83fd1995d0447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2200" cy="145669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52525" cy="1537335"/>
                              <wp:effectExtent l="0" t="0" r="9525" b="5715"/>
                              <wp:docPr id="4" name="图片 4" descr="de02339d3d2375f70555017152bd40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de02339d3d2375f70555017152bd40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52525" cy="153733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66495" cy="1555750"/>
                              <wp:effectExtent l="0" t="0" r="14605" b="6350"/>
                              <wp:docPr id="5" name="图片 5" descr="af3525b3c9c9039ac092f9916b0bfb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5" name="图片 5" descr="af3525b3c9c9039ac092f9916b0bfb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66495" cy="155575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2024.07.04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241</Characters>
  <Lines>1</Lines>
  <Paragraphs>1</Paragraphs>
  <TotalTime>0</TotalTime>
  <ScaleCrop>false</ScaleCrop>
  <LinksUpToDate>false</LinksUpToDate>
  <CharactersWithSpaces>241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2024-07-27T01:03:08Z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